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2" w:rsidRDefault="00707B32" w:rsidP="00707B3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WRG.6845.2.22.2019.SG                                                               Miastko, dnia 09.12.2019r.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B32" w:rsidRDefault="00707B32" w:rsidP="0070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07B32" w:rsidRDefault="00707B32" w:rsidP="00707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WYKAZ</w:t>
      </w:r>
    </w:p>
    <w:p w:rsidR="00707B32" w:rsidRDefault="00707B32" w:rsidP="00707B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nieruchomości  przeznaczonych do dzierżawy, stanowiących własność Gminy Miastko,</w:t>
      </w:r>
    </w:p>
    <w:p w:rsidR="00707B32" w:rsidRDefault="00707B32" w:rsidP="00707B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drodze </w:t>
      </w:r>
      <w:proofErr w:type="spellStart"/>
      <w:r>
        <w:rPr>
          <w:rFonts w:ascii="Times New Roman" w:hAnsi="Times New Roman"/>
          <w:b/>
          <w:sz w:val="24"/>
          <w:szCs w:val="24"/>
        </w:rPr>
        <w:t>bezprzetargowej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na rzecz dotychczasowych dzierżawców</w:t>
      </w:r>
    </w:p>
    <w:p w:rsidR="00707B32" w:rsidRDefault="00707B32" w:rsidP="00707B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7B32" w:rsidRDefault="00707B32" w:rsidP="00707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Burmistrz  Miastka  </w:t>
      </w:r>
      <w:r>
        <w:rPr>
          <w:rFonts w:ascii="Times New Roman" w:hAnsi="Times New Roman"/>
          <w:bCs/>
          <w:sz w:val="24"/>
          <w:szCs w:val="24"/>
        </w:rPr>
        <w:t>działając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 art. 35 ust. 1 i 2  ustawy  o  gospodarce  nieruchomościami ( tekst jednolity: Dz. U. z 2018r., poz. 2204 ze zm.)  </w:t>
      </w:r>
      <w:r>
        <w:rPr>
          <w:rFonts w:ascii="Times New Roman" w:hAnsi="Times New Roman"/>
          <w:b/>
          <w:bCs/>
          <w:sz w:val="24"/>
          <w:szCs w:val="24"/>
        </w:rPr>
        <w:t>podaje  do  publicznej  wiadomości  wykaz  nieruchomości  przeznaczonych do  dzierżawy: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as-IN"/>
        </w:rPr>
        <w:t xml:space="preserve">                                                         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094"/>
        <w:gridCol w:w="1079"/>
        <w:gridCol w:w="1499"/>
        <w:gridCol w:w="2111"/>
        <w:gridCol w:w="2862"/>
      </w:tblGrid>
      <w:tr w:rsidR="00707B32" w:rsidTr="00707B32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Nr działki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Pow.m2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Obręb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Przeznaczenie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as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as-IN"/>
              </w:rPr>
              <w:t>Forma dzierżawy:</w:t>
            </w:r>
          </w:p>
          <w:p w:rsidR="00707B32" w:rsidRDefault="00707B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as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as-IN"/>
              </w:rPr>
              <w:t>bezprzetargowo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as-IN"/>
              </w:rPr>
              <w:t xml:space="preserve"> na rzecz dotychczasowych dzierżawców  do 3 lat stawka czynszu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208/3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Słosinko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0,10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1700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Miłocice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0,10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28/2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Okunino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Dretyń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Składowe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miesięcznie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Dretyń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Składowe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miesięcznie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Przęsin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Przęsin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187/1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Świerzno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0,10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187/2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Świerzno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Warzywnicze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6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</w:t>
            </w:r>
            <w:r w:rsidR="006F4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Pasieka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Rolne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0,20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774/1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Pasieka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Składowe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0,35 zł./m2 miesięcznie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Świeszyno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Rekreacja, uprawa kwiatów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0,20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Świeszyno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Rekreacja, uprawa kwiatów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0,20 zł./m2 rocznie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Świeszyno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Telekomunikacyjne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0,35 zł./m2 miesięcznie</w:t>
            </w:r>
          </w:p>
        </w:tc>
      </w:tr>
      <w:tr w:rsidR="00707B32" w:rsidTr="00707B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Świeszyno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Telekomunikacyjne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32" w:rsidRDefault="00707B32" w:rsidP="0070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0,35 zł/m2 miesięcznie</w:t>
            </w:r>
          </w:p>
        </w:tc>
      </w:tr>
    </w:tbl>
    <w:p w:rsidR="00707B32" w:rsidRDefault="00707B32" w:rsidP="00707B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podlega zamieszczeniu na tablicy ogłoszeń Urzędu Miejskiego w Miastku na okres 21 dni.</w:t>
      </w:r>
    </w:p>
    <w:p w:rsidR="0008054D" w:rsidRDefault="0008054D"/>
    <w:sectPr w:rsidR="0008054D" w:rsidSect="0008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B32"/>
    <w:rsid w:val="0008054D"/>
    <w:rsid w:val="006F4560"/>
    <w:rsid w:val="0070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SylwiaGurba</dc:creator>
  <cp:lastModifiedBy>SylwiaGurba</cp:lastModifiedBy>
  <cp:revision>2</cp:revision>
  <dcterms:created xsi:type="dcterms:W3CDTF">2019-12-09T08:35:00Z</dcterms:created>
  <dcterms:modified xsi:type="dcterms:W3CDTF">2019-12-09T08:49:00Z</dcterms:modified>
</cp:coreProperties>
</file>